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CAD" w:rsidRDefault="00795CAD" w:rsidP="00B0671C">
      <w:pPr>
        <w:jc w:val="center"/>
      </w:pPr>
    </w:p>
    <w:p w:rsidR="00795CAD" w:rsidRDefault="00795CAD" w:rsidP="00B0671C">
      <w:pPr>
        <w:jc w:val="center"/>
      </w:pPr>
      <w:r w:rsidRPr="00795CAD">
        <w:rPr>
          <w:noProof/>
          <w:lang w:eastAsia="de-AT"/>
        </w:rPr>
        <w:drawing>
          <wp:inline distT="0" distB="0" distL="0" distR="0">
            <wp:extent cx="866775" cy="1047750"/>
            <wp:effectExtent l="0" t="0" r="0" b="0"/>
            <wp:docPr id="1" name="Bild 1" descr="logo">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rId4"/>
                    </pic:cNvPr>
                    <pic:cNvPicPr>
                      <a:picLocks noChangeAspect="1" noChangeArrowheads="1"/>
                    </pic:cNvPicPr>
                  </pic:nvPicPr>
                  <pic:blipFill>
                    <a:blip r:embed="rId5"/>
                    <a:srcRect/>
                    <a:stretch>
                      <a:fillRect/>
                    </a:stretch>
                  </pic:blipFill>
                  <pic:spPr bwMode="auto">
                    <a:xfrm>
                      <a:off x="0" y="0"/>
                      <a:ext cx="866775" cy="1047750"/>
                    </a:xfrm>
                    <a:prstGeom prst="rect">
                      <a:avLst/>
                    </a:prstGeom>
                    <a:noFill/>
                    <a:ln w="9525">
                      <a:noFill/>
                      <a:miter lim="800000"/>
                      <a:headEnd/>
                      <a:tailEnd/>
                    </a:ln>
                  </pic:spPr>
                </pic:pic>
              </a:graphicData>
            </a:graphic>
          </wp:inline>
        </w:drawing>
      </w:r>
    </w:p>
    <w:p w:rsidR="00795CAD" w:rsidRDefault="00795CAD" w:rsidP="00B0671C">
      <w:pPr>
        <w:jc w:val="center"/>
      </w:pPr>
    </w:p>
    <w:p w:rsidR="000A1E08" w:rsidRDefault="0077152F" w:rsidP="00B0671C">
      <w:pPr>
        <w:jc w:val="center"/>
      </w:pPr>
      <w:r>
        <w:t>Sankt Josef</w:t>
      </w:r>
    </w:p>
    <w:p w:rsidR="0077152F" w:rsidRDefault="0077152F" w:rsidP="00B0671C">
      <w:pPr>
        <w:jc w:val="center"/>
      </w:pPr>
      <w:r>
        <w:t>Bruderschaft zum guten Tod</w:t>
      </w:r>
    </w:p>
    <w:p w:rsidR="0077152F" w:rsidRDefault="0077152F"/>
    <w:p w:rsidR="0077152F" w:rsidRDefault="0077152F">
      <w:r>
        <w:t xml:space="preserve">Die Pfarrkirche </w:t>
      </w:r>
      <w:proofErr w:type="spellStart"/>
      <w:r>
        <w:t>Obsteig</w:t>
      </w:r>
      <w:proofErr w:type="spellEnd"/>
      <w:r w:rsidR="00795CAD">
        <w:t xml:space="preserve">, erbaut zwischen 1760 und 1780 </w:t>
      </w:r>
      <w:r>
        <w:t xml:space="preserve"> ist dem Heiligen Josef </w:t>
      </w:r>
      <w:r w:rsidR="00795CAD">
        <w:t xml:space="preserve">von Nazareth </w:t>
      </w:r>
      <w:r>
        <w:t>geweiht</w:t>
      </w:r>
      <w:r w:rsidR="00795CAD">
        <w:t xml:space="preserve">.  </w:t>
      </w:r>
      <w:r w:rsidR="0080620E">
        <w:t xml:space="preserve">Das Altarbild zeigt den Hl. Josef als Fürsprecher, gemalt von Franz Anton </w:t>
      </w:r>
      <w:proofErr w:type="spellStart"/>
      <w:r w:rsidR="0080620E">
        <w:t>Zeiller</w:t>
      </w:r>
      <w:proofErr w:type="spellEnd"/>
      <w:r w:rsidR="0080620E">
        <w:t xml:space="preserve">. Über der </w:t>
      </w:r>
      <w:proofErr w:type="spellStart"/>
      <w:r w:rsidR="0080620E">
        <w:t>Sakristeitüre</w:t>
      </w:r>
      <w:proofErr w:type="spellEnd"/>
      <w:r w:rsidR="0080620E">
        <w:t xml:space="preserve"> </w:t>
      </w:r>
      <w:r w:rsidR="00B0671C">
        <w:t xml:space="preserve">steht </w:t>
      </w:r>
      <w:r w:rsidR="0080620E">
        <w:t xml:space="preserve">eine lebensgroße Standfigur des Hl Josef, geschaffen 1949 vom Obsteiger Bildhauer Hermann </w:t>
      </w:r>
      <w:proofErr w:type="spellStart"/>
      <w:r w:rsidR="0080620E">
        <w:t>Ri</w:t>
      </w:r>
      <w:r w:rsidR="00B0671C">
        <w:t>e</w:t>
      </w:r>
      <w:r w:rsidR="0080620E">
        <w:t>ser</w:t>
      </w:r>
      <w:proofErr w:type="spellEnd"/>
      <w:r w:rsidR="0080620E">
        <w:t xml:space="preserve">. Die Fenster zeigen die  Stationen aus dem Leben des Hl. Josef. Sogar die </w:t>
      </w:r>
      <w:r w:rsidR="00B0671C">
        <w:t>g</w:t>
      </w:r>
      <w:r w:rsidR="0080620E">
        <w:t xml:space="preserve">roße Glocke, auf </w:t>
      </w:r>
      <w:proofErr w:type="spellStart"/>
      <w:r w:rsidR="0080620E">
        <w:t>gis</w:t>
      </w:r>
      <w:proofErr w:type="spellEnd"/>
      <w:r w:rsidR="0080620E">
        <w:t>´ gestimmt,  ist dem hl. Josef geweiht und trägt den Segensspruchs</w:t>
      </w:r>
      <w:r w:rsidR="00390571">
        <w:t xml:space="preserve">: </w:t>
      </w:r>
      <w:r w:rsidR="00390571" w:rsidRPr="00390571">
        <w:rPr>
          <w:i/>
        </w:rPr>
        <w:t xml:space="preserve">" </w:t>
      </w:r>
      <w:r w:rsidR="0080620E" w:rsidRPr="00390571">
        <w:rPr>
          <w:i/>
        </w:rPr>
        <w:t xml:space="preserve"> S</w:t>
      </w:r>
      <w:r w:rsidR="00390571" w:rsidRPr="00390571">
        <w:rPr>
          <w:i/>
        </w:rPr>
        <w:t>t. Josefs Schutz</w:t>
      </w:r>
      <w:r w:rsidR="00390571">
        <w:t xml:space="preserve"> </w:t>
      </w:r>
      <w:r w:rsidR="00390571" w:rsidRPr="00390571">
        <w:rPr>
          <w:i/>
        </w:rPr>
        <w:t>, des Heilands Gnaden, begleite uns auf allen Pfaden ".</w:t>
      </w:r>
      <w:r w:rsidR="00390571">
        <w:t xml:space="preserve">  Diese Glocke wurde 1949 geweiht. Der Glockenpate war </w:t>
      </w:r>
      <w:r w:rsidR="00B0671C">
        <w:t xml:space="preserve">selbstverständlich </w:t>
      </w:r>
      <w:r w:rsidR="00390571">
        <w:t xml:space="preserve">ein Josef, Josef </w:t>
      </w:r>
      <w:proofErr w:type="spellStart"/>
      <w:r w:rsidR="00390571">
        <w:t>Föger</w:t>
      </w:r>
      <w:proofErr w:type="spellEnd"/>
      <w:r w:rsidR="00390571">
        <w:t xml:space="preserve"> der Postmeister auf </w:t>
      </w:r>
      <w:proofErr w:type="spellStart"/>
      <w:r w:rsidR="00390571">
        <w:t>Schneggenhausen</w:t>
      </w:r>
      <w:proofErr w:type="spellEnd"/>
      <w:r w:rsidR="00390571">
        <w:t>.</w:t>
      </w:r>
      <w:r w:rsidR="0080620E">
        <w:t xml:space="preserve"> </w:t>
      </w:r>
    </w:p>
    <w:p w:rsidR="0080620E" w:rsidRDefault="0080620E"/>
    <w:p w:rsidR="00CD41E3" w:rsidRDefault="00390571">
      <w:r>
        <w:t xml:space="preserve">Das ostseitige Fensterbild zeigt den HL. Josef auf seinem Sterbebett im Beisein seiner Frau Maria und seines Sohnes Jesus, der ihm seinen Segen spendet. Seit dem 17. Jahrhundert wird der Hl. Josef als Schutzpatron der Sterbenden </w:t>
      </w:r>
      <w:r w:rsidR="00CD41E3">
        <w:t>verehrt und so dürfte aus dem Volksglauben und der Unwägbarkeit des Todes die Obsteiger</w:t>
      </w:r>
    </w:p>
    <w:p w:rsidR="00CD41E3" w:rsidRDefault="00CD41E3" w:rsidP="00F24307">
      <w:pPr>
        <w:jc w:val="center"/>
      </w:pPr>
    </w:p>
    <w:p w:rsidR="00F24307" w:rsidRDefault="00CD41E3" w:rsidP="00F24307">
      <w:pPr>
        <w:jc w:val="center"/>
      </w:pPr>
      <w:r>
        <w:t>Sankt Josefs Bruderschaft zum guten Tod</w:t>
      </w:r>
    </w:p>
    <w:p w:rsidR="00F24307" w:rsidRDefault="00F24307"/>
    <w:p w:rsidR="00CD41E3" w:rsidRDefault="00CD41E3">
      <w:r>
        <w:t>entstanden sein.</w:t>
      </w:r>
      <w:r w:rsidR="00F24307">
        <w:t xml:space="preserve"> </w:t>
      </w:r>
      <w:r>
        <w:t xml:space="preserve">Diese Bruderschaft hatte nach den Jesuitischen Regeln die Aufgabe, sich mindestens einmal wöchentlich im Gebet an den eigenen Tod zu erinnern, und vom Hl. Josef zu erbitten, dass dieser ihn und seine Bruderschaft vor  " einem jähen, </w:t>
      </w:r>
      <w:proofErr w:type="spellStart"/>
      <w:r>
        <w:t>unversehenen</w:t>
      </w:r>
      <w:proofErr w:type="spellEnd"/>
      <w:r>
        <w:t xml:space="preserve"> und ewigen Tod " bewahren möge.</w:t>
      </w:r>
    </w:p>
    <w:p w:rsidR="00CD41E3" w:rsidRDefault="00CD41E3"/>
    <w:p w:rsidR="00CD41E3" w:rsidRDefault="00CD41E3">
      <w:r>
        <w:t>Die Bruderschaft ließ für ein verstorbenes Mitglied am Sonntag nach dessen Begräbnis eine Messe lesen</w:t>
      </w:r>
      <w:r w:rsidR="00F24307">
        <w:t xml:space="preserve"> und betete an diesem Sonntagabend in der Kirche einen Seelenrosenkranz für den Verstorbenen, wobei das letzte "</w:t>
      </w:r>
      <w:proofErr w:type="spellStart"/>
      <w:r w:rsidR="00F24307">
        <w:t>Gsatzle</w:t>
      </w:r>
      <w:proofErr w:type="spellEnd"/>
      <w:r w:rsidR="00F24307">
        <w:t xml:space="preserve">" für  jenen  gebetet wurde, der  als Nächster aus der Bruderschaft dem Verstorbenen vor  " </w:t>
      </w:r>
      <w:r w:rsidR="00F24307" w:rsidRPr="00F24307">
        <w:rPr>
          <w:i/>
        </w:rPr>
        <w:t>Gottes Richterstuhl folgen werde</w:t>
      </w:r>
      <w:r w:rsidR="00F24307">
        <w:t>".</w:t>
      </w:r>
    </w:p>
    <w:p w:rsidR="00075FD8" w:rsidRDefault="00075FD8" w:rsidP="00075FD8">
      <w:pPr>
        <w:tabs>
          <w:tab w:val="left" w:pos="3450"/>
        </w:tabs>
      </w:pPr>
    </w:p>
    <w:p w:rsidR="00075FD8" w:rsidRDefault="00075FD8" w:rsidP="00075FD8">
      <w:pPr>
        <w:tabs>
          <w:tab w:val="left" w:pos="3450"/>
        </w:tabs>
      </w:pPr>
      <w:r>
        <w:t>Die Sterbestunde des Hl. Josef</w:t>
      </w:r>
    </w:p>
    <w:p w:rsidR="00075FD8" w:rsidRDefault="00075FD8" w:rsidP="00F24307">
      <w:pPr>
        <w:tabs>
          <w:tab w:val="left" w:pos="3450"/>
        </w:tabs>
      </w:pPr>
      <w:r>
        <w:t xml:space="preserve">Fensterbild in der Kirche </w:t>
      </w:r>
      <w:proofErr w:type="spellStart"/>
      <w:r>
        <w:t>Obsteig</w:t>
      </w:r>
      <w:proofErr w:type="spellEnd"/>
    </w:p>
    <w:p w:rsidR="00075FD8" w:rsidRDefault="00075FD8" w:rsidP="00F24307">
      <w:pPr>
        <w:tabs>
          <w:tab w:val="left" w:pos="3450"/>
        </w:tabs>
      </w:pPr>
    </w:p>
    <w:p w:rsidR="00075FD8" w:rsidRDefault="00075FD8" w:rsidP="00F24307">
      <w:pPr>
        <w:tabs>
          <w:tab w:val="left" w:pos="3450"/>
        </w:tabs>
      </w:pPr>
    </w:p>
    <w:p w:rsidR="00075FD8" w:rsidRDefault="00075FD8" w:rsidP="00F24307">
      <w:pPr>
        <w:tabs>
          <w:tab w:val="left" w:pos="3450"/>
        </w:tabs>
      </w:pPr>
    </w:p>
    <w:p w:rsidR="001A7123" w:rsidRDefault="001A7123" w:rsidP="00F24307">
      <w:pPr>
        <w:tabs>
          <w:tab w:val="left" w:pos="3450"/>
        </w:tabs>
      </w:pPr>
      <w:r>
        <w:t xml:space="preserve">Den letzten bekannten Hinweis auf diese Bruderschaft gab Pater </w:t>
      </w:r>
      <w:proofErr w:type="spellStart"/>
      <w:r>
        <w:t>Alberich</w:t>
      </w:r>
      <w:proofErr w:type="spellEnd"/>
      <w:r>
        <w:t xml:space="preserve"> </w:t>
      </w:r>
      <w:proofErr w:type="spellStart"/>
      <w:r>
        <w:t>Svarc</w:t>
      </w:r>
      <w:proofErr w:type="spellEnd"/>
      <w:r>
        <w:t xml:space="preserve">, Pfarrer von </w:t>
      </w:r>
      <w:proofErr w:type="spellStart"/>
      <w:r>
        <w:t>Obsteig</w:t>
      </w:r>
      <w:proofErr w:type="spellEnd"/>
      <w:r>
        <w:t xml:space="preserve"> an einem Sonntag in den Jahren 1955-57 mit den Worten: "Heute betet hier in der Kirche die  Sankt Josefs Bruderschaft zum guten Tod,  den Seelenrosenkranz für ............" </w:t>
      </w:r>
    </w:p>
    <w:p w:rsidR="001A7123" w:rsidRDefault="001A7123" w:rsidP="00F24307">
      <w:pPr>
        <w:tabs>
          <w:tab w:val="left" w:pos="3450"/>
        </w:tabs>
      </w:pPr>
      <w:r>
        <w:t xml:space="preserve"> </w:t>
      </w:r>
    </w:p>
    <w:p w:rsidR="00B0671C" w:rsidRDefault="001A7123" w:rsidP="00F24307">
      <w:pPr>
        <w:tabs>
          <w:tab w:val="left" w:pos="3450"/>
        </w:tabs>
      </w:pPr>
      <w:r>
        <w:t>Die Statue der Hl. Josef soll bei Prozessionen diese</w:t>
      </w:r>
      <w:r w:rsidR="00B0671C">
        <w:t>r</w:t>
      </w:r>
      <w:r>
        <w:t xml:space="preserve">  Bruderschaft vorgetragen worden sein. Noch heute ist es Brauch, dass diese Statue möglichst von 4 Männern getragen wird, die den Vornamen Josef tragen.</w:t>
      </w:r>
    </w:p>
    <w:p w:rsidR="00B0671C" w:rsidRDefault="00B0671C" w:rsidP="00F24307">
      <w:pPr>
        <w:tabs>
          <w:tab w:val="left" w:pos="3450"/>
        </w:tabs>
      </w:pPr>
    </w:p>
    <w:p w:rsidR="003816FC" w:rsidRDefault="003816FC" w:rsidP="00F24307">
      <w:pPr>
        <w:tabs>
          <w:tab w:val="left" w:pos="3450"/>
        </w:tabs>
      </w:pPr>
    </w:p>
    <w:p w:rsidR="00024751" w:rsidRDefault="00024751" w:rsidP="00F24307">
      <w:pPr>
        <w:tabs>
          <w:tab w:val="left" w:pos="3450"/>
        </w:tabs>
      </w:pPr>
    </w:p>
    <w:p w:rsidR="00795CAD" w:rsidRDefault="00B0671C" w:rsidP="00F24307">
      <w:pPr>
        <w:tabs>
          <w:tab w:val="left" w:pos="3450"/>
        </w:tabs>
      </w:pPr>
      <w:r>
        <w:t>Anmerkung: Das Chronikteam möchte vor dem Vergessen bewahren. Wir bitte daher um Hinweise zu anderen Bündnissen, wie den Frauenbund</w:t>
      </w:r>
      <w:r w:rsidR="003816FC">
        <w:t xml:space="preserve"> deren letzte Obfrau Maria </w:t>
      </w:r>
      <w:proofErr w:type="spellStart"/>
      <w:r w:rsidR="003816FC">
        <w:t>Ennemoser</w:t>
      </w:r>
      <w:proofErr w:type="spellEnd"/>
      <w:r w:rsidR="003816FC">
        <w:t xml:space="preserve"> war, den </w:t>
      </w:r>
      <w:r w:rsidR="003816FC">
        <w:lastRenderedPageBreak/>
        <w:t xml:space="preserve">Jungfrauenbund  mit Obfrau Agnes </w:t>
      </w:r>
      <w:proofErr w:type="spellStart"/>
      <w:r w:rsidR="003816FC">
        <w:t>Hann</w:t>
      </w:r>
      <w:proofErr w:type="spellEnd"/>
      <w:r w:rsidR="003816FC">
        <w:t xml:space="preserve"> und den Burschenbund mit dem </w:t>
      </w:r>
      <w:proofErr w:type="spellStart"/>
      <w:r w:rsidR="003816FC">
        <w:t>Buebmabbes</w:t>
      </w:r>
      <w:proofErr w:type="spellEnd"/>
      <w:r w:rsidR="003816FC">
        <w:t xml:space="preserve"> Alois </w:t>
      </w:r>
      <w:proofErr w:type="spellStart"/>
      <w:r w:rsidR="003816FC">
        <w:t>Föger</w:t>
      </w:r>
      <w:proofErr w:type="spellEnd"/>
      <w:r w:rsidR="003816FC">
        <w:t xml:space="preserve"> (</w:t>
      </w:r>
      <w:proofErr w:type="spellStart"/>
      <w:r w:rsidR="003816FC">
        <w:t>Fasser</w:t>
      </w:r>
      <w:proofErr w:type="spellEnd"/>
      <w:r w:rsidR="003816FC">
        <w:t>).</w:t>
      </w:r>
      <w:r w:rsidR="00F24307">
        <w:tab/>
      </w:r>
    </w:p>
    <w:p w:rsidR="0077152F" w:rsidRDefault="0077152F"/>
    <w:p w:rsidR="00F24307" w:rsidRDefault="00F24307" w:rsidP="0077152F">
      <w:pPr>
        <w:shd w:val="clear" w:color="auto" w:fill="FFFFFF"/>
        <w:rPr>
          <w:rFonts w:ascii="Arial" w:eastAsia="Times New Roman" w:hAnsi="Arial" w:cs="Arial"/>
          <w:color w:val="202124"/>
          <w:sz w:val="24"/>
          <w:szCs w:val="24"/>
          <w:lang w:eastAsia="de-AT"/>
        </w:rPr>
      </w:pPr>
    </w:p>
    <w:p w:rsidR="00024751" w:rsidRDefault="003816FC">
      <w:r>
        <w:t>Zum Schluss</w:t>
      </w:r>
      <w:r w:rsidR="00024751">
        <w:t xml:space="preserve">, eine  Einladung zum Besuch unserer Kirche als Ort der Besinnung auch in Corona - Zeiten, auch außerhalb der Gottesdienste die legendäre </w:t>
      </w:r>
      <w:r>
        <w:t xml:space="preserve"> Antrittsrede des damals neuen Pfarrers P. Stefan </w:t>
      </w:r>
      <w:proofErr w:type="spellStart"/>
      <w:r>
        <w:t>Köll</w:t>
      </w:r>
      <w:proofErr w:type="spellEnd"/>
      <w:r>
        <w:t xml:space="preserve"> bei der Vollversammlung der Feuerwehr </w:t>
      </w:r>
      <w:proofErr w:type="spellStart"/>
      <w:r>
        <w:t>Obsteig</w:t>
      </w:r>
      <w:proofErr w:type="spellEnd"/>
      <w:r>
        <w:t xml:space="preserve"> im Gasthof Stern:  </w:t>
      </w:r>
    </w:p>
    <w:p w:rsidR="0077152F" w:rsidRDefault="003816FC">
      <w:r>
        <w:t xml:space="preserve">Sou, </w:t>
      </w:r>
      <w:proofErr w:type="spellStart"/>
      <w:r>
        <w:t>gsechn</w:t>
      </w:r>
      <w:proofErr w:type="spellEnd"/>
      <w:r>
        <w:t xml:space="preserve"> </w:t>
      </w:r>
      <w:proofErr w:type="spellStart"/>
      <w:r>
        <w:t>håbts</w:t>
      </w:r>
      <w:proofErr w:type="spellEnd"/>
      <w:r>
        <w:t xml:space="preserve"> mi, wer mi </w:t>
      </w:r>
      <w:proofErr w:type="spellStart"/>
      <w:r>
        <w:t>redn</w:t>
      </w:r>
      <w:proofErr w:type="spellEnd"/>
      <w:r>
        <w:t xml:space="preserve"> </w:t>
      </w:r>
      <w:proofErr w:type="spellStart"/>
      <w:r>
        <w:t>hearn</w:t>
      </w:r>
      <w:proofErr w:type="spellEnd"/>
      <w:r>
        <w:t xml:space="preserve"> will, soll in </w:t>
      </w:r>
      <w:proofErr w:type="spellStart"/>
      <w:r>
        <w:t>Sunntig</w:t>
      </w:r>
      <w:proofErr w:type="spellEnd"/>
      <w:r>
        <w:t xml:space="preserve"> in die Kirche gien - um den Widum </w:t>
      </w:r>
      <w:proofErr w:type="spellStart"/>
      <w:r>
        <w:t>mochts</w:t>
      </w:r>
      <w:proofErr w:type="spellEnd"/>
      <w:r>
        <w:t xml:space="preserve"> </w:t>
      </w:r>
      <w:proofErr w:type="spellStart"/>
      <w:r>
        <w:t>enk</w:t>
      </w:r>
      <w:proofErr w:type="spellEnd"/>
      <w:r>
        <w:t xml:space="preserve"> </w:t>
      </w:r>
      <w:proofErr w:type="spellStart"/>
      <w:r>
        <w:t>kuene</w:t>
      </w:r>
      <w:proofErr w:type="spellEnd"/>
      <w:r>
        <w:t xml:space="preserve"> </w:t>
      </w:r>
      <w:proofErr w:type="spellStart"/>
      <w:r>
        <w:t>Sorgn</w:t>
      </w:r>
      <w:proofErr w:type="spellEnd"/>
      <w:r>
        <w:t xml:space="preserve">, der </w:t>
      </w:r>
      <w:proofErr w:type="spellStart"/>
      <w:r>
        <w:t>isch</w:t>
      </w:r>
      <w:proofErr w:type="spellEnd"/>
      <w:r>
        <w:t xml:space="preserve"> </w:t>
      </w:r>
      <w:proofErr w:type="spellStart"/>
      <w:r>
        <w:t>sou</w:t>
      </w:r>
      <w:proofErr w:type="spellEnd"/>
      <w:r>
        <w:t xml:space="preserve"> feucht, der </w:t>
      </w:r>
      <w:proofErr w:type="spellStart"/>
      <w:r>
        <w:t>konn</w:t>
      </w:r>
      <w:proofErr w:type="spellEnd"/>
      <w:r>
        <w:t xml:space="preserve"> </w:t>
      </w:r>
      <w:proofErr w:type="spellStart"/>
      <w:r>
        <w:t>it</w:t>
      </w:r>
      <w:proofErr w:type="spellEnd"/>
      <w:r>
        <w:t xml:space="preserve"> </w:t>
      </w:r>
      <w:proofErr w:type="spellStart"/>
      <w:r>
        <w:t>obrennen</w:t>
      </w:r>
      <w:proofErr w:type="spellEnd"/>
      <w:r>
        <w:t>!</w:t>
      </w:r>
    </w:p>
    <w:sectPr w:rsidR="0077152F" w:rsidSect="000A1E0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77152F"/>
    <w:rsid w:val="00013380"/>
    <w:rsid w:val="00024751"/>
    <w:rsid w:val="00075FD8"/>
    <w:rsid w:val="000A1E08"/>
    <w:rsid w:val="001460F1"/>
    <w:rsid w:val="001A7123"/>
    <w:rsid w:val="001E6FEA"/>
    <w:rsid w:val="003816FC"/>
    <w:rsid w:val="00390571"/>
    <w:rsid w:val="00454762"/>
    <w:rsid w:val="00461B11"/>
    <w:rsid w:val="005223D6"/>
    <w:rsid w:val="0077152F"/>
    <w:rsid w:val="00795CAD"/>
    <w:rsid w:val="007B5137"/>
    <w:rsid w:val="0080620E"/>
    <w:rsid w:val="008A49A0"/>
    <w:rsid w:val="009525EE"/>
    <w:rsid w:val="00A76287"/>
    <w:rsid w:val="00B0671C"/>
    <w:rsid w:val="00BB13D1"/>
    <w:rsid w:val="00BF7F2E"/>
    <w:rsid w:val="00CD41E3"/>
    <w:rsid w:val="00CD639F"/>
    <w:rsid w:val="00D05789"/>
    <w:rsid w:val="00D91456"/>
    <w:rsid w:val="00E563BB"/>
    <w:rsid w:val="00E574F9"/>
    <w:rsid w:val="00E9477F"/>
    <w:rsid w:val="00F24307"/>
    <w:rsid w:val="00FE3FA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A1E08"/>
  </w:style>
  <w:style w:type="paragraph" w:styleId="berschrift3">
    <w:name w:val="heading 3"/>
    <w:basedOn w:val="Standard"/>
    <w:link w:val="berschrift3Zchn"/>
    <w:uiPriority w:val="9"/>
    <w:qFormat/>
    <w:rsid w:val="0077152F"/>
    <w:pPr>
      <w:spacing w:before="100" w:beforeAutospacing="1" w:after="100" w:afterAutospacing="1"/>
      <w:outlineLvl w:val="2"/>
    </w:pPr>
    <w:rPr>
      <w:rFonts w:ascii="Times New Roman" w:eastAsia="Times New Roman" w:hAnsi="Times New Roman" w:cs="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77152F"/>
    <w:rPr>
      <w:rFonts w:ascii="Times New Roman" w:eastAsia="Times New Roman" w:hAnsi="Times New Roman" w:cs="Times New Roman"/>
      <w:b/>
      <w:bCs/>
      <w:sz w:val="27"/>
      <w:szCs w:val="27"/>
      <w:lang w:eastAsia="de-AT"/>
    </w:rPr>
  </w:style>
  <w:style w:type="character" w:customStyle="1" w:styleId="hgkelc">
    <w:name w:val="hgkelc"/>
    <w:basedOn w:val="Absatz-Standardschriftart"/>
    <w:rsid w:val="0077152F"/>
  </w:style>
  <w:style w:type="character" w:styleId="Hyperlink">
    <w:name w:val="Hyperlink"/>
    <w:basedOn w:val="Absatz-Standardschriftart"/>
    <w:uiPriority w:val="99"/>
    <w:semiHidden/>
    <w:unhideWhenUsed/>
    <w:rsid w:val="0077152F"/>
    <w:rPr>
      <w:color w:val="0000FF"/>
      <w:u w:val="single"/>
    </w:rPr>
  </w:style>
  <w:style w:type="paragraph" w:styleId="Sprechblasentext">
    <w:name w:val="Balloon Text"/>
    <w:basedOn w:val="Standard"/>
    <w:link w:val="SprechblasentextZchn"/>
    <w:uiPriority w:val="99"/>
    <w:semiHidden/>
    <w:unhideWhenUsed/>
    <w:rsid w:val="00795CA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5CA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86584097">
      <w:bodyDiv w:val="1"/>
      <w:marLeft w:val="0"/>
      <w:marRight w:val="0"/>
      <w:marTop w:val="0"/>
      <w:marBottom w:val="0"/>
      <w:divBdr>
        <w:top w:val="none" w:sz="0" w:space="0" w:color="auto"/>
        <w:left w:val="none" w:sz="0" w:space="0" w:color="auto"/>
        <w:bottom w:val="none" w:sz="0" w:space="0" w:color="auto"/>
        <w:right w:val="none" w:sz="0" w:space="0" w:color="auto"/>
      </w:divBdr>
      <w:divsChild>
        <w:div w:id="600141318">
          <w:marLeft w:val="0"/>
          <w:marRight w:val="0"/>
          <w:marTop w:val="0"/>
          <w:marBottom w:val="0"/>
          <w:divBdr>
            <w:top w:val="none" w:sz="0" w:space="0" w:color="auto"/>
            <w:left w:val="none" w:sz="0" w:space="0" w:color="auto"/>
            <w:bottom w:val="none" w:sz="0" w:space="0" w:color="auto"/>
            <w:right w:val="none" w:sz="0" w:space="0" w:color="auto"/>
          </w:divBdr>
        </w:div>
        <w:div w:id="1989967683">
          <w:marLeft w:val="0"/>
          <w:marRight w:val="0"/>
          <w:marTop w:val="0"/>
          <w:marBottom w:val="0"/>
          <w:divBdr>
            <w:top w:val="none" w:sz="0" w:space="0" w:color="auto"/>
            <w:left w:val="none" w:sz="0" w:space="0" w:color="auto"/>
            <w:bottom w:val="none" w:sz="0" w:space="0" w:color="auto"/>
            <w:right w:val="none" w:sz="0" w:space="0" w:color="auto"/>
          </w:divBdr>
          <w:divsChild>
            <w:div w:id="474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hyperlink" Target="https://www.stjosef.a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2589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dc:creator>
  <cp:lastModifiedBy>Toni</cp:lastModifiedBy>
  <cp:revision>5</cp:revision>
  <dcterms:created xsi:type="dcterms:W3CDTF">2021-03-22T12:15:00Z</dcterms:created>
  <dcterms:modified xsi:type="dcterms:W3CDTF">2021-03-22T15:16:00Z</dcterms:modified>
</cp:coreProperties>
</file>